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20DE" w14:textId="77777777" w:rsidR="00CD080D" w:rsidRDefault="00CD080D" w:rsidP="00CD080D">
      <w:pPr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3114A" wp14:editId="5362839E">
            <wp:simplePos x="0" y="0"/>
            <wp:positionH relativeFrom="margin">
              <wp:posOffset>2590800</wp:posOffset>
            </wp:positionH>
            <wp:positionV relativeFrom="margin">
              <wp:posOffset>-342900</wp:posOffset>
            </wp:positionV>
            <wp:extent cx="1762125" cy="1028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asis_hoteles_canc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4D03F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6FF5EB6F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4855E667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2274D89C" w14:textId="77777777" w:rsidR="00CD080D" w:rsidRPr="00CD080D" w:rsidRDefault="00CD080D" w:rsidP="00CD080D">
      <w:pPr>
        <w:rPr>
          <w:rFonts w:eastAsia="Times New Roman" w:cs="Arial"/>
          <w:b/>
          <w:lang w:val="es-MX"/>
        </w:rPr>
      </w:pPr>
    </w:p>
    <w:p w14:paraId="77A68E51" w14:textId="77777777" w:rsidR="00CD080D" w:rsidRPr="004C78FD" w:rsidRDefault="00CD080D" w:rsidP="00CD080D">
      <w:pPr>
        <w:rPr>
          <w:rFonts w:eastAsia="Times New Roman" w:cs="Arial"/>
          <w:sz w:val="22"/>
          <w:szCs w:val="22"/>
          <w:lang w:val="es-MX"/>
        </w:rPr>
      </w:pPr>
      <w:r w:rsidRPr="004C78FD">
        <w:rPr>
          <w:rFonts w:eastAsia="Times New Roman" w:cs="Arial"/>
          <w:b/>
          <w:sz w:val="22"/>
          <w:szCs w:val="22"/>
          <w:lang w:val="es-MX"/>
        </w:rPr>
        <w:t>Media Contact:</w:t>
      </w:r>
      <w:r w:rsidRPr="004C78FD">
        <w:rPr>
          <w:rFonts w:eastAsia="Times New Roman" w:cs="Arial"/>
          <w:b/>
          <w:sz w:val="22"/>
          <w:szCs w:val="22"/>
          <w:lang w:val="es-MX"/>
        </w:rPr>
        <w:br/>
      </w:r>
      <w:r w:rsidRPr="004C78FD">
        <w:rPr>
          <w:rFonts w:eastAsia="Times New Roman" w:cs="Arial"/>
          <w:sz w:val="22"/>
          <w:szCs w:val="22"/>
          <w:lang w:val="es-MX"/>
        </w:rPr>
        <w:t>Paula Gomez / Mabel De Beunza</w:t>
      </w:r>
    </w:p>
    <w:p w14:paraId="4BAEBBBA" w14:textId="473F601C" w:rsidR="00CD080D" w:rsidRPr="004C78FD" w:rsidRDefault="000078CF" w:rsidP="00CD080D">
      <w:pPr>
        <w:rPr>
          <w:rFonts w:eastAsia="Times New Roman" w:cs="Arial"/>
          <w:sz w:val="22"/>
          <w:szCs w:val="22"/>
          <w:lang w:val="es-MX"/>
        </w:rPr>
      </w:pPr>
      <w:hyperlink r:id="rId7" w:history="1">
        <w:r w:rsidR="00CD080D" w:rsidRPr="004C78FD">
          <w:rPr>
            <w:rStyle w:val="Hyperlink"/>
            <w:rFonts w:eastAsia="Times New Roman" w:cs="Arial"/>
            <w:sz w:val="22"/>
            <w:szCs w:val="22"/>
            <w:lang w:val="es-MX"/>
          </w:rPr>
          <w:t>Paula@c3vagency.com</w:t>
        </w:r>
      </w:hyperlink>
      <w:r w:rsidR="00CD080D" w:rsidRPr="004C78FD">
        <w:rPr>
          <w:rFonts w:eastAsia="Times New Roman" w:cs="Arial"/>
          <w:sz w:val="22"/>
          <w:szCs w:val="22"/>
          <w:lang w:val="es-MX"/>
        </w:rPr>
        <w:t xml:space="preserve"> / </w:t>
      </w:r>
      <w:hyperlink r:id="rId8" w:history="1">
        <w:r w:rsidR="004C78FD" w:rsidRPr="004C78FD">
          <w:rPr>
            <w:rStyle w:val="Hyperlink"/>
            <w:rFonts w:eastAsia="Times New Roman" w:cs="Arial"/>
            <w:sz w:val="22"/>
            <w:szCs w:val="22"/>
            <w:lang w:val="es-MX"/>
          </w:rPr>
          <w:t>mabel@c3vagency.com</w:t>
        </w:r>
      </w:hyperlink>
      <w:r w:rsidR="004C78FD" w:rsidRPr="004C78FD">
        <w:rPr>
          <w:rFonts w:eastAsia="Times New Roman" w:cs="Arial"/>
          <w:sz w:val="22"/>
          <w:szCs w:val="22"/>
          <w:lang w:val="es-MX"/>
        </w:rPr>
        <w:t xml:space="preserve"> </w:t>
      </w:r>
    </w:p>
    <w:p w14:paraId="0964A39E" w14:textId="77777777" w:rsidR="00CD080D" w:rsidRPr="004C78FD" w:rsidRDefault="00BE07B9" w:rsidP="00CD080D">
      <w:pPr>
        <w:rPr>
          <w:rFonts w:eastAsia="Times New Roman" w:cs="Arial"/>
          <w:sz w:val="22"/>
          <w:szCs w:val="22"/>
        </w:rPr>
      </w:pPr>
      <w:r w:rsidRPr="004C78FD">
        <w:rPr>
          <w:rFonts w:eastAsia="Times New Roman" w:cs="Arial"/>
          <w:sz w:val="22"/>
          <w:szCs w:val="22"/>
        </w:rPr>
        <w:t>305.807.8996 / 305</w:t>
      </w:r>
      <w:r w:rsidR="00CD080D" w:rsidRPr="004C78FD">
        <w:rPr>
          <w:rFonts w:eastAsia="Times New Roman" w:cs="Arial"/>
          <w:sz w:val="22"/>
          <w:szCs w:val="22"/>
        </w:rPr>
        <w:t>.877.1031</w:t>
      </w:r>
    </w:p>
    <w:p w14:paraId="27EED351" w14:textId="77777777" w:rsidR="00CD080D" w:rsidRDefault="00CD080D" w:rsidP="00CD080D">
      <w:pPr>
        <w:jc w:val="center"/>
      </w:pPr>
    </w:p>
    <w:p w14:paraId="05602A14" w14:textId="77777777" w:rsidR="00C560E2" w:rsidRPr="00CD080D" w:rsidRDefault="00C560E2" w:rsidP="00CD080D">
      <w:pPr>
        <w:jc w:val="center"/>
        <w:rPr>
          <w:rFonts w:eastAsia="Times New Roman" w:cs="Arial"/>
          <w:b/>
          <w:bCs/>
          <w:sz w:val="28"/>
          <w:szCs w:val="28"/>
        </w:rPr>
      </w:pPr>
    </w:p>
    <w:p w14:paraId="6092197D" w14:textId="6556F274" w:rsidR="007942B0" w:rsidRDefault="00631DD4" w:rsidP="00CD080D">
      <w:pPr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O</w:t>
      </w:r>
      <w:r w:rsidR="007942B0">
        <w:rPr>
          <w:rFonts w:eastAsia="Times New Roman" w:cs="Arial"/>
          <w:b/>
          <w:bCs/>
          <w:sz w:val="28"/>
          <w:szCs w:val="28"/>
        </w:rPr>
        <w:t xml:space="preserve">ASIS HOTELS &amp; RESORTS EXPANDS </w:t>
      </w:r>
      <w:r>
        <w:rPr>
          <w:rFonts w:eastAsia="Times New Roman" w:cs="Arial"/>
          <w:b/>
          <w:bCs/>
          <w:sz w:val="28"/>
          <w:szCs w:val="28"/>
        </w:rPr>
        <w:t>DISTRIBUTION</w:t>
      </w:r>
      <w:r w:rsidR="007942B0">
        <w:rPr>
          <w:rFonts w:eastAsia="Times New Roman" w:cs="Arial"/>
          <w:b/>
          <w:bCs/>
          <w:sz w:val="28"/>
          <w:szCs w:val="28"/>
        </w:rPr>
        <w:t xml:space="preserve"> IN CANADA</w:t>
      </w:r>
    </w:p>
    <w:p w14:paraId="42CA2DBF" w14:textId="77777777" w:rsidR="007942B0" w:rsidRDefault="007942B0" w:rsidP="00CD080D">
      <w:pPr>
        <w:jc w:val="center"/>
        <w:rPr>
          <w:rFonts w:eastAsia="Times New Roman" w:cs="Arial"/>
          <w:bCs/>
          <w:i/>
          <w:sz w:val="28"/>
          <w:szCs w:val="28"/>
        </w:rPr>
      </w:pPr>
      <w:r>
        <w:rPr>
          <w:rFonts w:eastAsia="Times New Roman" w:cs="Arial"/>
          <w:bCs/>
          <w:i/>
          <w:sz w:val="28"/>
          <w:szCs w:val="28"/>
        </w:rPr>
        <w:t xml:space="preserve">The All-Inclusive Brand Announces New Partnerships with </w:t>
      </w:r>
    </w:p>
    <w:p w14:paraId="7D8D1743" w14:textId="273596C6" w:rsidR="007942B0" w:rsidRPr="007942B0" w:rsidRDefault="00974466" w:rsidP="00CD080D">
      <w:pPr>
        <w:jc w:val="center"/>
        <w:rPr>
          <w:rFonts w:eastAsia="Times New Roman" w:cs="Arial"/>
          <w:bCs/>
          <w:i/>
          <w:sz w:val="28"/>
          <w:szCs w:val="28"/>
        </w:rPr>
      </w:pPr>
      <w:r>
        <w:rPr>
          <w:rFonts w:eastAsia="Times New Roman" w:cs="Arial"/>
          <w:bCs/>
          <w:i/>
          <w:sz w:val="28"/>
          <w:szCs w:val="28"/>
        </w:rPr>
        <w:t>Air Canada Vacations and Transat Holidays</w:t>
      </w:r>
    </w:p>
    <w:p w14:paraId="704CAA16" w14:textId="77777777" w:rsidR="00CD080D" w:rsidRPr="004E039B" w:rsidRDefault="00CD080D" w:rsidP="004E039B">
      <w:pPr>
        <w:rPr>
          <w:rFonts w:eastAsia="Times New Roman" w:cs="Arial"/>
          <w:bCs/>
          <w:highlight w:val="yellow"/>
        </w:rPr>
      </w:pPr>
    </w:p>
    <w:p w14:paraId="482610D1" w14:textId="77777777" w:rsidR="00CD080D" w:rsidRPr="004E039B" w:rsidRDefault="00CD080D" w:rsidP="00C04A92">
      <w:pPr>
        <w:rPr>
          <w:b/>
          <w:highlight w:val="yellow"/>
        </w:rPr>
      </w:pPr>
    </w:p>
    <w:p w14:paraId="4A2F4C8C" w14:textId="65C86C16" w:rsidR="009C3D5D" w:rsidRDefault="00C04A92" w:rsidP="00CC5920">
      <w:r w:rsidRPr="004E039B">
        <w:rPr>
          <w:b/>
        </w:rPr>
        <w:t>CANCU</w:t>
      </w:r>
      <w:r w:rsidR="00FE3F77" w:rsidRPr="004E039B">
        <w:rPr>
          <w:b/>
        </w:rPr>
        <w:t xml:space="preserve">N, Quintana </w:t>
      </w:r>
      <w:proofErr w:type="spellStart"/>
      <w:r w:rsidR="00FE3F77" w:rsidRPr="004E039B">
        <w:rPr>
          <w:b/>
        </w:rPr>
        <w:t>Roo</w:t>
      </w:r>
      <w:proofErr w:type="spellEnd"/>
      <w:r w:rsidR="00FE3F77" w:rsidRPr="004E039B">
        <w:rPr>
          <w:b/>
        </w:rPr>
        <w:t xml:space="preserve">, Mexico, </w:t>
      </w:r>
      <w:r w:rsidR="000078CF">
        <w:rPr>
          <w:b/>
        </w:rPr>
        <w:t>December 4</w:t>
      </w:r>
      <w:r w:rsidRPr="004E039B">
        <w:rPr>
          <w:b/>
        </w:rPr>
        <w:t xml:space="preserve">, </w:t>
      </w:r>
      <w:r w:rsidRPr="001A65C4">
        <w:rPr>
          <w:b/>
        </w:rPr>
        <w:t>2015 —</w:t>
      </w:r>
      <w:r w:rsidR="009C3D5D">
        <w:rPr>
          <w:b/>
        </w:rPr>
        <w:t xml:space="preserve"> </w:t>
      </w:r>
      <w:r w:rsidR="009C3D5D">
        <w:t>Oasis Hotels &amp; Resorts, the leading all-inclusive vacation resort brand in the Mexican Cari</w:t>
      </w:r>
      <w:r w:rsidR="00CC5920">
        <w:t xml:space="preserve">bbean, is pleased to announce the expansion of </w:t>
      </w:r>
      <w:r w:rsidR="00B8619F">
        <w:t xml:space="preserve">their </w:t>
      </w:r>
      <w:r w:rsidR="0018397F">
        <w:t>distri</w:t>
      </w:r>
      <w:r w:rsidR="009B5BD5">
        <w:t>b</w:t>
      </w:r>
      <w:r w:rsidR="00C11B35">
        <w:t>ution into the Canadian market thr</w:t>
      </w:r>
      <w:r w:rsidR="00C02C9A">
        <w:t>ough</w:t>
      </w:r>
      <w:r w:rsidR="00817AAA">
        <w:t xml:space="preserve"> new partnership</w:t>
      </w:r>
      <w:r w:rsidR="00C02C9A">
        <w:t>s</w:t>
      </w:r>
      <w:r w:rsidR="00817AAA">
        <w:t xml:space="preserve"> with </w:t>
      </w:r>
      <w:r w:rsidR="003710AB">
        <w:t xml:space="preserve">Air Canada Vacations and Transat Holidays. </w:t>
      </w:r>
    </w:p>
    <w:p w14:paraId="3ABE6312" w14:textId="77777777" w:rsidR="0018397F" w:rsidRDefault="0018397F" w:rsidP="00CC5920"/>
    <w:p w14:paraId="34EB8CE5" w14:textId="55BD4E92" w:rsidR="0018397F" w:rsidRDefault="00C02C9A" w:rsidP="00CC5920">
      <w:r>
        <w:t>As part of Oasis Hotels &amp; Resorts</w:t>
      </w:r>
      <w:r w:rsidR="007E3ED2">
        <w:t xml:space="preserve">’ strategy to invest and grow </w:t>
      </w:r>
      <w:r>
        <w:t xml:space="preserve">in the Canadian market, new partnerships with Air </w:t>
      </w:r>
      <w:r w:rsidRPr="000078CF">
        <w:t xml:space="preserve">Canada </w:t>
      </w:r>
      <w:r w:rsidR="004A2C5F" w:rsidRPr="000078CF">
        <w:t>Vacations</w:t>
      </w:r>
      <w:r w:rsidR="003710AB" w:rsidRPr="004A2C5F">
        <w:rPr>
          <w:color w:val="FF0000"/>
        </w:rPr>
        <w:t xml:space="preserve"> </w:t>
      </w:r>
      <w:r w:rsidR="003710AB">
        <w:t>and Transat Holidays</w:t>
      </w:r>
      <w:r>
        <w:t xml:space="preserve"> allow the company to expand their reach even further and offer their travel partners and consumers a more complete offering. Through these new partne</w:t>
      </w:r>
      <w:r w:rsidR="007E3ED2">
        <w:t xml:space="preserve">rs, inventory will be mostly </w:t>
      </w:r>
      <w:r>
        <w:t xml:space="preserve">sold in vacation packages, combining Oasis’ all-inclusive product offering with extensive airlift options, both in charter and </w:t>
      </w:r>
      <w:r w:rsidR="003710AB">
        <w:t>scheduled air</w:t>
      </w:r>
      <w:r>
        <w:t xml:space="preserve">. Oasis </w:t>
      </w:r>
      <w:r w:rsidR="00C11B35">
        <w:t xml:space="preserve">Hotels &amp; Resorts </w:t>
      </w:r>
      <w:r>
        <w:t xml:space="preserve">will also continue working with </w:t>
      </w:r>
      <w:proofErr w:type="spellStart"/>
      <w:r w:rsidR="00C11B35" w:rsidRPr="000078CF">
        <w:t>Sunwing</w:t>
      </w:r>
      <w:proofErr w:type="spellEnd"/>
      <w:r w:rsidR="004A2C5F" w:rsidRPr="000078CF">
        <w:t xml:space="preserve"> Vacations</w:t>
      </w:r>
      <w:r w:rsidR="003710AB" w:rsidRPr="000078CF">
        <w:t>, a</w:t>
      </w:r>
      <w:r w:rsidR="003710AB">
        <w:t xml:space="preserve"> key partner. </w:t>
      </w:r>
    </w:p>
    <w:p w14:paraId="00446A68" w14:textId="77777777" w:rsidR="00DB3D7C" w:rsidRDefault="00DB3D7C" w:rsidP="00CC5920"/>
    <w:p w14:paraId="5F4F7D71" w14:textId="7DA7B303" w:rsidR="0066267A" w:rsidRDefault="00DB3D7C" w:rsidP="00CC5920">
      <w:r>
        <w:t>“</w:t>
      </w:r>
      <w:r w:rsidR="00C02C9A">
        <w:t xml:space="preserve">Oasis has had great success serving Canada exclusively through </w:t>
      </w:r>
      <w:proofErr w:type="spellStart"/>
      <w:r w:rsidR="00C02C9A">
        <w:t>Sunwing</w:t>
      </w:r>
      <w:proofErr w:type="spellEnd"/>
      <w:r w:rsidR="00C02C9A">
        <w:t xml:space="preserve"> for </w:t>
      </w:r>
      <w:r w:rsidR="003710AB">
        <w:t>the past three and a half years</w:t>
      </w:r>
      <w:r>
        <w:t xml:space="preserve">,” says Enrique Klein, </w:t>
      </w:r>
      <w:r w:rsidR="00E32965">
        <w:t xml:space="preserve">Vice President, </w:t>
      </w:r>
      <w:proofErr w:type="gramStart"/>
      <w:r w:rsidR="00E32965">
        <w:t>Sales</w:t>
      </w:r>
      <w:proofErr w:type="gramEnd"/>
      <w:r w:rsidR="00E32965">
        <w:t xml:space="preserve"> &amp; Marketing at Oasis Hotels &amp; Resorts. “</w:t>
      </w:r>
      <w:r w:rsidR="009B5BD5">
        <w:t>Oasis Hotels &amp; Resorts has worked to increase its brand presence in both the United States and Canada signi</w:t>
      </w:r>
      <w:r w:rsidR="00C02C9A">
        <w:t xml:space="preserve">ficantly, </w:t>
      </w:r>
      <w:r w:rsidR="003710AB">
        <w:t>and these</w:t>
      </w:r>
      <w:r w:rsidR="00F30B9D">
        <w:t xml:space="preserve"> new strategic partnership</w:t>
      </w:r>
      <w:r w:rsidR="003710AB">
        <w:t>s</w:t>
      </w:r>
      <w:r w:rsidR="00F30B9D">
        <w:t xml:space="preserve"> </w:t>
      </w:r>
      <w:r w:rsidR="00DA0D42">
        <w:t>with Air Canada Vacations</w:t>
      </w:r>
      <w:r w:rsidR="003710AB">
        <w:t xml:space="preserve"> and Transat Holidays provide us</w:t>
      </w:r>
      <w:r w:rsidR="00F30B9D">
        <w:t xml:space="preserve"> the opportunity to further increase our brand presence in this lucrative market.” </w:t>
      </w:r>
    </w:p>
    <w:p w14:paraId="19551CA3" w14:textId="77777777" w:rsidR="0066267A" w:rsidRDefault="0066267A" w:rsidP="00CC5920"/>
    <w:p w14:paraId="5CFC0B5D" w14:textId="0B8A757C" w:rsidR="00C02C9A" w:rsidRDefault="002828A1" w:rsidP="009C3D5D">
      <w:r>
        <w:t xml:space="preserve">2015 has been a year of great evolution for Oasis Hotels &amp; Resorts. With a new vision focused on product enhancement and service diversification, the </w:t>
      </w:r>
      <w:r w:rsidR="00817AAA">
        <w:t>brand has invested more than $100</w:t>
      </w:r>
      <w:r w:rsidR="0066267A" w:rsidRPr="00664A2A">
        <w:t xml:space="preserve"> million in renovating its properties and </w:t>
      </w:r>
      <w:r w:rsidR="007942B0">
        <w:t xml:space="preserve">enhancing its amenities. </w:t>
      </w:r>
      <w:r w:rsidR="0066267A" w:rsidRPr="00664A2A">
        <w:t xml:space="preserve">Oasis Hotels &amp; Resorts has </w:t>
      </w:r>
      <w:r>
        <w:t xml:space="preserve">also placed a keen </w:t>
      </w:r>
      <w:r w:rsidR="007942B0" w:rsidRPr="00664A2A">
        <w:t xml:space="preserve">focus on elevating its </w:t>
      </w:r>
      <w:r w:rsidR="007942B0">
        <w:t xml:space="preserve">entertainment and </w:t>
      </w:r>
      <w:r w:rsidR="007942B0" w:rsidRPr="00664A2A">
        <w:t>gastronomic offerings</w:t>
      </w:r>
      <w:r w:rsidR="003710AB">
        <w:t xml:space="preserve">, and now has three </w:t>
      </w:r>
      <w:r w:rsidR="007942B0">
        <w:t>of</w:t>
      </w:r>
      <w:r w:rsidR="0066267A" w:rsidRPr="00664A2A">
        <w:t xml:space="preserve"> the highest rated restaurants in</w:t>
      </w:r>
      <w:r w:rsidR="007E3ED2">
        <w:t xml:space="preserve"> Cancun</w:t>
      </w:r>
      <w:r w:rsidR="007942B0">
        <w:t>. T</w:t>
      </w:r>
      <w:r w:rsidR="0066267A">
        <w:t xml:space="preserve">he White Box </w:t>
      </w:r>
      <w:proofErr w:type="spellStart"/>
      <w:r w:rsidR="003710AB">
        <w:t>Gastrobar</w:t>
      </w:r>
      <w:proofErr w:type="spellEnd"/>
      <w:r w:rsidR="003710AB">
        <w:t>,</w:t>
      </w:r>
      <w:r w:rsidR="007942B0">
        <w:t xml:space="preserve"> The Black Hole </w:t>
      </w:r>
      <w:r w:rsidR="003710AB">
        <w:t xml:space="preserve">and </w:t>
      </w:r>
      <w:proofErr w:type="spellStart"/>
      <w:r w:rsidR="003710AB">
        <w:t>Benazuza</w:t>
      </w:r>
      <w:proofErr w:type="spellEnd"/>
      <w:r w:rsidR="003710AB">
        <w:t xml:space="preserve"> </w:t>
      </w:r>
      <w:r w:rsidR="007942B0">
        <w:t>are</w:t>
      </w:r>
      <w:r w:rsidR="0066267A">
        <w:t xml:space="preserve"> </w:t>
      </w:r>
      <w:r w:rsidR="007942B0">
        <w:t>currently</w:t>
      </w:r>
      <w:r w:rsidR="0066267A">
        <w:t xml:space="preserve"> </w:t>
      </w:r>
      <w:r w:rsidR="00974466">
        <w:t>among</w:t>
      </w:r>
      <w:r w:rsidR="003710AB">
        <w:t xml:space="preserve"> the top</w:t>
      </w:r>
      <w:r w:rsidR="007942B0">
        <w:t xml:space="preserve"> ranked restaurants o</w:t>
      </w:r>
      <w:r w:rsidR="0066267A">
        <w:t>n Trip Advisor</w:t>
      </w:r>
      <w:r w:rsidR="00C02C9A">
        <w:t>*</w:t>
      </w:r>
      <w:r w:rsidR="007E3ED2">
        <w:t xml:space="preserve"> in the destination</w:t>
      </w:r>
      <w:r w:rsidR="0066267A">
        <w:t xml:space="preserve">. </w:t>
      </w:r>
      <w:r w:rsidR="007E3ED2">
        <w:t>This year, the brand also announced enhanced group offerings and launched their signature bridal program, O Weddings by Oasis.</w:t>
      </w:r>
      <w:r w:rsidR="00817AAA">
        <w:t xml:space="preserve">  </w:t>
      </w:r>
    </w:p>
    <w:p w14:paraId="39F5A592" w14:textId="77777777" w:rsidR="00C02C9A" w:rsidRDefault="00C02C9A" w:rsidP="009C3D5D"/>
    <w:p w14:paraId="5839EAF1" w14:textId="59C9C9AC" w:rsidR="009C3D5D" w:rsidRDefault="009C3D5D" w:rsidP="009C3D5D">
      <w:r>
        <w:t>To learn more about Oasis Hotels &amp; Resorts</w:t>
      </w:r>
      <w:r w:rsidR="00974466">
        <w:t>,</w:t>
      </w:r>
      <w:r>
        <w:t xml:space="preserve"> please visit</w:t>
      </w:r>
      <w:r w:rsidR="003710AB">
        <w:t xml:space="preserve"> the Oasis Travel Agent Resource Center </w:t>
      </w:r>
      <w:hyperlink r:id="rId9" w:history="1">
        <w:r w:rsidR="003710AB" w:rsidRPr="004E1DD8">
          <w:rPr>
            <w:rStyle w:val="Hyperlink"/>
          </w:rPr>
          <w:t>www.oasisconnect.ca</w:t>
        </w:r>
      </w:hyperlink>
      <w:r w:rsidR="008A1167">
        <w:t xml:space="preserve">, </w:t>
      </w:r>
      <w:hyperlink r:id="rId10" w:history="1">
        <w:r w:rsidRPr="00560523">
          <w:rPr>
            <w:rStyle w:val="Hyperlink"/>
          </w:rPr>
          <w:t>www.oasishotels.com</w:t>
        </w:r>
      </w:hyperlink>
      <w:r>
        <w:t xml:space="preserve"> or call 1-800-44-OASIS.</w:t>
      </w:r>
    </w:p>
    <w:p w14:paraId="02D1E3D4" w14:textId="7C77F0D6" w:rsidR="00F632AA" w:rsidRDefault="00C02C9A" w:rsidP="009C3D5D">
      <w:r>
        <w:t xml:space="preserve"> </w:t>
      </w:r>
    </w:p>
    <w:p w14:paraId="0CD903EA" w14:textId="520A280C" w:rsidR="00C02C9A" w:rsidRPr="00D85772" w:rsidRDefault="007E3ED2" w:rsidP="009C3D5D">
      <w:pPr>
        <w:rPr>
          <w:sz w:val="18"/>
        </w:rPr>
      </w:pPr>
      <w:r>
        <w:rPr>
          <w:sz w:val="18"/>
        </w:rPr>
        <w:lastRenderedPageBreak/>
        <w:t xml:space="preserve">*The White Box </w:t>
      </w:r>
      <w:proofErr w:type="spellStart"/>
      <w:r>
        <w:rPr>
          <w:sz w:val="18"/>
        </w:rPr>
        <w:t>Gastrobar</w:t>
      </w:r>
      <w:proofErr w:type="spellEnd"/>
      <w:r>
        <w:rPr>
          <w:sz w:val="18"/>
        </w:rPr>
        <w:t xml:space="preserve"> </w:t>
      </w:r>
      <w:r w:rsidR="00C02C9A" w:rsidRPr="00D85772">
        <w:rPr>
          <w:sz w:val="18"/>
        </w:rPr>
        <w:t xml:space="preserve">and The Black Hole were ranked as </w:t>
      </w:r>
      <w:r w:rsidR="00D56A32">
        <w:rPr>
          <w:sz w:val="18"/>
        </w:rPr>
        <w:t xml:space="preserve">No. 1 and No. 2 </w:t>
      </w:r>
      <w:r w:rsidR="00C02C9A" w:rsidRPr="00D85772">
        <w:rPr>
          <w:sz w:val="18"/>
        </w:rPr>
        <w:t xml:space="preserve">respectively </w:t>
      </w:r>
      <w:r w:rsidR="003710AB">
        <w:rPr>
          <w:sz w:val="18"/>
        </w:rPr>
        <w:t xml:space="preserve">and </w:t>
      </w:r>
      <w:proofErr w:type="spellStart"/>
      <w:r w:rsidR="003710AB">
        <w:rPr>
          <w:sz w:val="18"/>
        </w:rPr>
        <w:t>Benazuza</w:t>
      </w:r>
      <w:proofErr w:type="spellEnd"/>
      <w:r w:rsidR="003710AB">
        <w:rPr>
          <w:sz w:val="18"/>
        </w:rPr>
        <w:t xml:space="preserve"> was ranked No. 12 </w:t>
      </w:r>
      <w:r w:rsidR="00C02C9A" w:rsidRPr="00D85772">
        <w:rPr>
          <w:sz w:val="18"/>
        </w:rPr>
        <w:t xml:space="preserve">as of </w:t>
      </w:r>
      <w:proofErr w:type="gramStart"/>
      <w:r w:rsidR="00C02C9A" w:rsidRPr="00D85772">
        <w:rPr>
          <w:sz w:val="18"/>
        </w:rPr>
        <w:t>Nov,</w:t>
      </w:r>
      <w:proofErr w:type="gramEnd"/>
      <w:r w:rsidR="00C02C9A" w:rsidRPr="00D85772">
        <w:rPr>
          <w:sz w:val="18"/>
        </w:rPr>
        <w:t xml:space="preserve"> 20, 2015 out of </w:t>
      </w:r>
      <w:r w:rsidR="00D85772" w:rsidRPr="00D85772">
        <w:rPr>
          <w:sz w:val="18"/>
        </w:rPr>
        <w:t xml:space="preserve">699 restaurants in Cancun. </w:t>
      </w:r>
    </w:p>
    <w:p w14:paraId="053DEE05" w14:textId="77777777" w:rsidR="00D85772" w:rsidRDefault="00D85772" w:rsidP="009C3D5D"/>
    <w:p w14:paraId="491DF3FD" w14:textId="77777777" w:rsidR="00D314E5" w:rsidRPr="00D314E5" w:rsidRDefault="00D314E5" w:rsidP="00374638">
      <w:pPr>
        <w:jc w:val="both"/>
        <w:rPr>
          <w:b/>
          <w:sz w:val="22"/>
          <w:szCs w:val="22"/>
        </w:rPr>
      </w:pPr>
      <w:r w:rsidRPr="00D314E5">
        <w:rPr>
          <w:b/>
          <w:sz w:val="22"/>
          <w:szCs w:val="22"/>
        </w:rPr>
        <w:t>About Oasis Hotels &amp; Resorts</w:t>
      </w:r>
    </w:p>
    <w:p w14:paraId="1D25FEB1" w14:textId="2F8F9F6A" w:rsidR="00D314E5" w:rsidRDefault="00D314E5" w:rsidP="00374638">
      <w:pPr>
        <w:jc w:val="both"/>
        <w:rPr>
          <w:sz w:val="22"/>
          <w:szCs w:val="22"/>
        </w:rPr>
      </w:pPr>
      <w:r w:rsidRPr="00D314E5">
        <w:rPr>
          <w:sz w:val="22"/>
          <w:szCs w:val="22"/>
        </w:rPr>
        <w:t xml:space="preserve">Oasis Hotels &amp; Resorts offers eight properties spread throughout Cancun and Tulum, each with its own brand identity and catering to a distinct guest profile. Combined, Oasis’ portfolio consists of 4,000 guestrooms and suites. Oasis Hotels &amp; </w:t>
      </w:r>
      <w:r w:rsidRPr="006C219F">
        <w:rPr>
          <w:sz w:val="22"/>
          <w:szCs w:val="22"/>
        </w:rPr>
        <w:t xml:space="preserve">Resorts </w:t>
      </w:r>
      <w:r w:rsidR="00F00F83" w:rsidRPr="006C219F">
        <w:rPr>
          <w:sz w:val="22"/>
          <w:szCs w:val="22"/>
        </w:rPr>
        <w:t>recently</w:t>
      </w:r>
      <w:r w:rsidR="00F00F83">
        <w:rPr>
          <w:color w:val="FF0000"/>
          <w:sz w:val="22"/>
          <w:szCs w:val="22"/>
        </w:rPr>
        <w:t xml:space="preserve"> </w:t>
      </w:r>
      <w:r w:rsidRPr="00D314E5">
        <w:rPr>
          <w:sz w:val="22"/>
          <w:szCs w:val="22"/>
        </w:rPr>
        <w:t xml:space="preserve">made a multi-million dollar investment to renovate its properties, including significant enhancements to its accommodations, food &amp; beverage options and enhancing service standards. Oasis properties include: The Pyramid at Grand Oasis, Grand Oasis Cancun, Grand Oasis Tulum, Grand Oasis </w:t>
      </w:r>
      <w:r w:rsidR="004A2C5F">
        <w:rPr>
          <w:sz w:val="22"/>
          <w:szCs w:val="22"/>
        </w:rPr>
        <w:t xml:space="preserve">Palm, Oasis Palm, </w:t>
      </w:r>
      <w:r w:rsidRPr="00D314E5">
        <w:rPr>
          <w:sz w:val="22"/>
          <w:szCs w:val="22"/>
        </w:rPr>
        <w:t xml:space="preserve">Grand Oasis </w:t>
      </w:r>
      <w:proofErr w:type="spellStart"/>
      <w:r w:rsidRPr="00D314E5">
        <w:rPr>
          <w:sz w:val="22"/>
          <w:szCs w:val="22"/>
        </w:rPr>
        <w:t>Sens</w:t>
      </w:r>
      <w:proofErr w:type="spellEnd"/>
      <w:r w:rsidR="004A2C5F">
        <w:rPr>
          <w:sz w:val="22"/>
          <w:szCs w:val="22"/>
        </w:rPr>
        <w:t>,</w:t>
      </w:r>
      <w:r w:rsidRPr="00D314E5">
        <w:rPr>
          <w:sz w:val="22"/>
          <w:szCs w:val="22"/>
        </w:rPr>
        <w:t xml:space="preserve"> </w:t>
      </w:r>
      <w:r w:rsidR="004A2C5F" w:rsidRPr="00D314E5">
        <w:rPr>
          <w:sz w:val="22"/>
          <w:szCs w:val="22"/>
        </w:rPr>
        <w:t xml:space="preserve">Oh! By Oasis </w:t>
      </w:r>
      <w:r w:rsidRPr="00D314E5">
        <w:rPr>
          <w:sz w:val="22"/>
          <w:szCs w:val="22"/>
        </w:rPr>
        <w:t>and Oasis Smart.</w:t>
      </w:r>
    </w:p>
    <w:p w14:paraId="33E38052" w14:textId="77777777" w:rsidR="004A2C5F" w:rsidRDefault="004A2C5F" w:rsidP="00374638">
      <w:pPr>
        <w:jc w:val="both"/>
        <w:rPr>
          <w:sz w:val="22"/>
          <w:szCs w:val="22"/>
        </w:rPr>
      </w:pPr>
    </w:p>
    <w:p w14:paraId="625752F9" w14:textId="57BBABDE" w:rsidR="004A2C5F" w:rsidRPr="000078CF" w:rsidRDefault="004A2C5F" w:rsidP="000078CF">
      <w:pPr>
        <w:rPr>
          <w:sz w:val="22"/>
          <w:szCs w:val="22"/>
        </w:rPr>
      </w:pPr>
      <w:r w:rsidRPr="000078CF">
        <w:rPr>
          <w:sz w:val="22"/>
          <w:szCs w:val="22"/>
        </w:rPr>
        <w:t xml:space="preserve">For any inquiries </w:t>
      </w:r>
      <w:r w:rsidR="000078CF" w:rsidRPr="000078CF">
        <w:rPr>
          <w:sz w:val="22"/>
          <w:szCs w:val="22"/>
        </w:rPr>
        <w:t xml:space="preserve">on the Oasis Hotels in Canada, </w:t>
      </w:r>
      <w:r w:rsidRPr="000078CF">
        <w:rPr>
          <w:sz w:val="22"/>
          <w:szCs w:val="22"/>
        </w:rPr>
        <w:t xml:space="preserve">travel </w:t>
      </w:r>
      <w:r w:rsidR="000078CF" w:rsidRPr="000078CF">
        <w:rPr>
          <w:sz w:val="22"/>
          <w:szCs w:val="22"/>
        </w:rPr>
        <w:t xml:space="preserve">agent partners can contact the following representatives: </w:t>
      </w:r>
    </w:p>
    <w:p w14:paraId="623DBEB8" w14:textId="764E7218" w:rsidR="004A2C5F" w:rsidRPr="000078CF" w:rsidRDefault="004A2C5F" w:rsidP="00374638">
      <w:pPr>
        <w:jc w:val="both"/>
        <w:rPr>
          <w:sz w:val="22"/>
          <w:szCs w:val="22"/>
        </w:rPr>
      </w:pPr>
      <w:r w:rsidRPr="000078CF">
        <w:rPr>
          <w:sz w:val="22"/>
          <w:szCs w:val="22"/>
        </w:rPr>
        <w:t xml:space="preserve">Pam Bassett – Ontario, Newfoundland and Nova Scotia – </w:t>
      </w:r>
      <w:hyperlink r:id="rId11" w:history="1">
        <w:r w:rsidRPr="000078CF">
          <w:rPr>
            <w:rStyle w:val="Hyperlink"/>
            <w:color w:val="auto"/>
            <w:sz w:val="22"/>
            <w:szCs w:val="22"/>
          </w:rPr>
          <w:t>pam@oasishotels.com</w:t>
        </w:r>
      </w:hyperlink>
    </w:p>
    <w:p w14:paraId="7A5108FC" w14:textId="4930B44C" w:rsidR="004A2C5F" w:rsidRPr="000078CF" w:rsidRDefault="004A2C5F" w:rsidP="00374638">
      <w:pPr>
        <w:jc w:val="both"/>
        <w:rPr>
          <w:sz w:val="22"/>
          <w:szCs w:val="22"/>
        </w:rPr>
      </w:pPr>
      <w:proofErr w:type="spellStart"/>
      <w:r w:rsidRPr="000078CF">
        <w:rPr>
          <w:sz w:val="22"/>
          <w:szCs w:val="22"/>
        </w:rPr>
        <w:t>Josee</w:t>
      </w:r>
      <w:proofErr w:type="spellEnd"/>
      <w:r w:rsidRPr="000078CF">
        <w:rPr>
          <w:sz w:val="22"/>
          <w:szCs w:val="22"/>
        </w:rPr>
        <w:t xml:space="preserve"> </w:t>
      </w:r>
      <w:proofErr w:type="spellStart"/>
      <w:r w:rsidRPr="000078CF">
        <w:rPr>
          <w:sz w:val="22"/>
          <w:szCs w:val="22"/>
        </w:rPr>
        <w:t>Rouleau</w:t>
      </w:r>
      <w:proofErr w:type="spellEnd"/>
      <w:r w:rsidRPr="000078CF">
        <w:rPr>
          <w:sz w:val="22"/>
          <w:szCs w:val="22"/>
        </w:rPr>
        <w:t xml:space="preserve"> – Quebec, Ottawa, New Brunswick – </w:t>
      </w:r>
      <w:hyperlink r:id="rId12" w:history="1">
        <w:r w:rsidRPr="000078CF">
          <w:rPr>
            <w:rStyle w:val="Hyperlink"/>
            <w:color w:val="auto"/>
            <w:sz w:val="22"/>
            <w:szCs w:val="22"/>
          </w:rPr>
          <w:t>jrouleau@oasishotels.com</w:t>
        </w:r>
      </w:hyperlink>
    </w:p>
    <w:p w14:paraId="6F06CFAA" w14:textId="50B40BD2" w:rsidR="004A2C5F" w:rsidRPr="000078CF" w:rsidRDefault="004A2C5F" w:rsidP="00374638">
      <w:pPr>
        <w:jc w:val="both"/>
        <w:rPr>
          <w:sz w:val="22"/>
          <w:szCs w:val="22"/>
        </w:rPr>
      </w:pPr>
      <w:r w:rsidRPr="000078CF">
        <w:rPr>
          <w:sz w:val="22"/>
          <w:szCs w:val="22"/>
        </w:rPr>
        <w:t xml:space="preserve">Karen </w:t>
      </w:r>
      <w:proofErr w:type="spellStart"/>
      <w:r w:rsidRPr="000078CF">
        <w:rPr>
          <w:sz w:val="22"/>
          <w:szCs w:val="22"/>
        </w:rPr>
        <w:t>Howse</w:t>
      </w:r>
      <w:proofErr w:type="spellEnd"/>
      <w:r w:rsidRPr="000078CF">
        <w:rPr>
          <w:sz w:val="22"/>
          <w:szCs w:val="22"/>
        </w:rPr>
        <w:t xml:space="preserve"> – Western Canada – </w:t>
      </w:r>
      <w:hyperlink r:id="rId13" w:history="1">
        <w:r w:rsidRPr="000078CF">
          <w:rPr>
            <w:rStyle w:val="Hyperlink"/>
            <w:color w:val="auto"/>
            <w:sz w:val="22"/>
            <w:szCs w:val="22"/>
          </w:rPr>
          <w:t>khowse@oasishotels.com</w:t>
        </w:r>
      </w:hyperlink>
    </w:p>
    <w:p w14:paraId="7538D391" w14:textId="77777777" w:rsidR="004A2C5F" w:rsidRPr="004A2C5F" w:rsidRDefault="004A2C5F" w:rsidP="00374638">
      <w:pPr>
        <w:jc w:val="both"/>
        <w:rPr>
          <w:color w:val="FF0000"/>
          <w:sz w:val="22"/>
          <w:szCs w:val="22"/>
        </w:rPr>
      </w:pPr>
    </w:p>
    <w:p w14:paraId="62729F54" w14:textId="77777777" w:rsidR="004A2C5F" w:rsidRPr="004A2C5F" w:rsidRDefault="004A2C5F" w:rsidP="00374638">
      <w:pPr>
        <w:jc w:val="both"/>
        <w:rPr>
          <w:color w:val="FF0000"/>
          <w:sz w:val="22"/>
          <w:szCs w:val="22"/>
        </w:rPr>
      </w:pPr>
    </w:p>
    <w:p w14:paraId="55A8853F" w14:textId="77777777" w:rsidR="00D314E5" w:rsidRPr="00D314E5" w:rsidRDefault="00D314E5" w:rsidP="00B8619F">
      <w:pPr>
        <w:jc w:val="center"/>
        <w:rPr>
          <w:sz w:val="22"/>
          <w:szCs w:val="22"/>
        </w:rPr>
      </w:pPr>
      <w:r w:rsidRPr="00D314E5">
        <w:rPr>
          <w:sz w:val="22"/>
          <w:szCs w:val="22"/>
        </w:rPr>
        <w:t># # #</w:t>
      </w:r>
      <w:bookmarkStart w:id="0" w:name="_GoBack"/>
      <w:bookmarkEnd w:id="0"/>
    </w:p>
    <w:p w14:paraId="2803FD24" w14:textId="77777777" w:rsidR="00D36C30" w:rsidRPr="00E711B1" w:rsidRDefault="00D36C30" w:rsidP="00E711B1">
      <w:pPr>
        <w:rPr>
          <w:color w:val="FF0000"/>
        </w:rPr>
      </w:pPr>
    </w:p>
    <w:sectPr w:rsidR="00D36C30" w:rsidRPr="00E711B1" w:rsidSect="008859CC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1CE"/>
    <w:multiLevelType w:val="hybridMultilevel"/>
    <w:tmpl w:val="132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523E"/>
    <w:multiLevelType w:val="hybridMultilevel"/>
    <w:tmpl w:val="D27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86AE3"/>
    <w:multiLevelType w:val="hybridMultilevel"/>
    <w:tmpl w:val="934E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78CF"/>
    <w:rsid w:val="00044FB3"/>
    <w:rsid w:val="00046E52"/>
    <w:rsid w:val="000B3ED0"/>
    <w:rsid w:val="00165576"/>
    <w:rsid w:val="0018397F"/>
    <w:rsid w:val="00184B81"/>
    <w:rsid w:val="001A65C4"/>
    <w:rsid w:val="00214657"/>
    <w:rsid w:val="002828A1"/>
    <w:rsid w:val="00290B2D"/>
    <w:rsid w:val="002A3256"/>
    <w:rsid w:val="002C7520"/>
    <w:rsid w:val="003054B6"/>
    <w:rsid w:val="00306C8E"/>
    <w:rsid w:val="003270FA"/>
    <w:rsid w:val="003710AB"/>
    <w:rsid w:val="00374638"/>
    <w:rsid w:val="00395B23"/>
    <w:rsid w:val="003D7454"/>
    <w:rsid w:val="00430B1E"/>
    <w:rsid w:val="00493B7B"/>
    <w:rsid w:val="004A2C5F"/>
    <w:rsid w:val="004C2B62"/>
    <w:rsid w:val="004C78FD"/>
    <w:rsid w:val="004D02F6"/>
    <w:rsid w:val="004E039B"/>
    <w:rsid w:val="004E5E82"/>
    <w:rsid w:val="004F19A0"/>
    <w:rsid w:val="00530688"/>
    <w:rsid w:val="00535C95"/>
    <w:rsid w:val="00542643"/>
    <w:rsid w:val="005C0478"/>
    <w:rsid w:val="005C2328"/>
    <w:rsid w:val="005E231B"/>
    <w:rsid w:val="00623591"/>
    <w:rsid w:val="00631DD4"/>
    <w:rsid w:val="00632021"/>
    <w:rsid w:val="006554CF"/>
    <w:rsid w:val="0066267A"/>
    <w:rsid w:val="00670B8E"/>
    <w:rsid w:val="006C219F"/>
    <w:rsid w:val="00725C9F"/>
    <w:rsid w:val="0075473B"/>
    <w:rsid w:val="007942B0"/>
    <w:rsid w:val="00797091"/>
    <w:rsid w:val="007E3ED2"/>
    <w:rsid w:val="007E51FC"/>
    <w:rsid w:val="008075F8"/>
    <w:rsid w:val="00817AAA"/>
    <w:rsid w:val="00832C64"/>
    <w:rsid w:val="008859CC"/>
    <w:rsid w:val="008A1167"/>
    <w:rsid w:val="00927811"/>
    <w:rsid w:val="00974466"/>
    <w:rsid w:val="009A24CD"/>
    <w:rsid w:val="009B5BD5"/>
    <w:rsid w:val="009C1EF0"/>
    <w:rsid w:val="009C3D5D"/>
    <w:rsid w:val="009F3C06"/>
    <w:rsid w:val="00A91359"/>
    <w:rsid w:val="00AD7276"/>
    <w:rsid w:val="00AE0CA4"/>
    <w:rsid w:val="00B10870"/>
    <w:rsid w:val="00B15B54"/>
    <w:rsid w:val="00B63E9C"/>
    <w:rsid w:val="00B8092F"/>
    <w:rsid w:val="00B83B75"/>
    <w:rsid w:val="00B8619F"/>
    <w:rsid w:val="00B9399C"/>
    <w:rsid w:val="00BB4E81"/>
    <w:rsid w:val="00BC30B1"/>
    <w:rsid w:val="00BE07B9"/>
    <w:rsid w:val="00BE19E9"/>
    <w:rsid w:val="00BF3DD7"/>
    <w:rsid w:val="00C01457"/>
    <w:rsid w:val="00C02C9A"/>
    <w:rsid w:val="00C04A92"/>
    <w:rsid w:val="00C11828"/>
    <w:rsid w:val="00C11B35"/>
    <w:rsid w:val="00C560E2"/>
    <w:rsid w:val="00C61891"/>
    <w:rsid w:val="00C7286D"/>
    <w:rsid w:val="00C73C50"/>
    <w:rsid w:val="00CC5920"/>
    <w:rsid w:val="00CC5E6E"/>
    <w:rsid w:val="00CD080D"/>
    <w:rsid w:val="00CE4B59"/>
    <w:rsid w:val="00CF73B5"/>
    <w:rsid w:val="00D06C13"/>
    <w:rsid w:val="00D231F4"/>
    <w:rsid w:val="00D314E5"/>
    <w:rsid w:val="00D36C30"/>
    <w:rsid w:val="00D40289"/>
    <w:rsid w:val="00D40B41"/>
    <w:rsid w:val="00D54B5E"/>
    <w:rsid w:val="00D56A32"/>
    <w:rsid w:val="00D85772"/>
    <w:rsid w:val="00DA0D42"/>
    <w:rsid w:val="00DB2CE9"/>
    <w:rsid w:val="00DB3D7C"/>
    <w:rsid w:val="00DB6901"/>
    <w:rsid w:val="00DF1CD8"/>
    <w:rsid w:val="00E32965"/>
    <w:rsid w:val="00E6214F"/>
    <w:rsid w:val="00E711B1"/>
    <w:rsid w:val="00E84472"/>
    <w:rsid w:val="00EA658D"/>
    <w:rsid w:val="00EE14B8"/>
    <w:rsid w:val="00F00F83"/>
    <w:rsid w:val="00F05D86"/>
    <w:rsid w:val="00F30B9D"/>
    <w:rsid w:val="00F552C5"/>
    <w:rsid w:val="00F632AA"/>
    <w:rsid w:val="00F81BA2"/>
    <w:rsid w:val="00FC1E01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5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0F83"/>
  </w:style>
  <w:style w:type="paragraph" w:styleId="BalloonText">
    <w:name w:val="Balloon Text"/>
    <w:basedOn w:val="Normal"/>
    <w:link w:val="BalloonTextChar"/>
    <w:uiPriority w:val="99"/>
    <w:semiHidden/>
    <w:unhideWhenUsed/>
    <w:rsid w:val="00F0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21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0F83"/>
  </w:style>
  <w:style w:type="paragraph" w:styleId="BalloonText">
    <w:name w:val="Balloon Text"/>
    <w:basedOn w:val="Normal"/>
    <w:link w:val="BalloonTextChar"/>
    <w:uiPriority w:val="99"/>
    <w:semiHidden/>
    <w:unhideWhenUsed/>
    <w:rsid w:val="00F0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2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m@oasishotels.com" TargetMode="External"/><Relationship Id="rId12" Type="http://schemas.openxmlformats.org/officeDocument/2006/relationships/hyperlink" Target="mailto:jrouleau@oasishotels.com" TargetMode="External"/><Relationship Id="rId13" Type="http://schemas.openxmlformats.org/officeDocument/2006/relationships/hyperlink" Target="mailto:khowse@oasishotel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aula@c3vagency.com" TargetMode="External"/><Relationship Id="rId8" Type="http://schemas.openxmlformats.org/officeDocument/2006/relationships/hyperlink" Target="mailto:mabel@c3vagency.com" TargetMode="External"/><Relationship Id="rId9" Type="http://schemas.openxmlformats.org/officeDocument/2006/relationships/hyperlink" Target="http://www.oasisconnect.ca" TargetMode="External"/><Relationship Id="rId10" Type="http://schemas.openxmlformats.org/officeDocument/2006/relationships/hyperlink" Target="http://www.oasis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C3V Agency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Lozama</dc:creator>
  <cp:keywords/>
  <dc:description/>
  <cp:lastModifiedBy>Ashley Serrate</cp:lastModifiedBy>
  <cp:revision>2</cp:revision>
  <cp:lastPrinted>2015-11-20T20:31:00Z</cp:lastPrinted>
  <dcterms:created xsi:type="dcterms:W3CDTF">2015-12-04T14:14:00Z</dcterms:created>
  <dcterms:modified xsi:type="dcterms:W3CDTF">2015-12-04T14:14:00Z</dcterms:modified>
</cp:coreProperties>
</file>